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F64D1" w14:textId="77777777" w:rsidR="004C6A62" w:rsidRPr="00F93BFE" w:rsidRDefault="004C6A62" w:rsidP="00F93BFE">
      <w:pPr>
        <w:pStyle w:val="Bezriadkovania"/>
        <w:jc w:val="center"/>
        <w:rPr>
          <w:rFonts w:ascii="Times New Roman" w:hAnsi="Times New Roman" w:cs="Times New Roman"/>
          <w:b/>
          <w:bCs/>
        </w:rPr>
      </w:pPr>
      <w:r w:rsidRPr="00F93BFE">
        <w:rPr>
          <w:rFonts w:ascii="Times New Roman" w:hAnsi="Times New Roman" w:cs="Times New Roman"/>
          <w:b/>
          <w:bCs/>
        </w:rPr>
        <w:t>Informácia o voľnom pracovnom mieste</w:t>
      </w:r>
    </w:p>
    <w:p w14:paraId="7E5B6011" w14:textId="638549CE" w:rsidR="004C6A62" w:rsidRPr="00F93BFE" w:rsidRDefault="004C6A62" w:rsidP="00F93BFE">
      <w:pPr>
        <w:pStyle w:val="Bezriadkovania"/>
        <w:jc w:val="center"/>
        <w:rPr>
          <w:rFonts w:ascii="Times New Roman" w:hAnsi="Times New Roman" w:cs="Times New Roman"/>
          <w:b/>
          <w:bCs/>
        </w:rPr>
      </w:pPr>
      <w:r w:rsidRPr="00F93BFE">
        <w:rPr>
          <w:rFonts w:ascii="Times New Roman" w:hAnsi="Times New Roman" w:cs="Times New Roman"/>
          <w:b/>
          <w:bCs/>
        </w:rPr>
        <w:t xml:space="preserve">Materská škola, </w:t>
      </w:r>
      <w:proofErr w:type="spellStart"/>
      <w:r w:rsidRPr="00F93BFE">
        <w:rPr>
          <w:rFonts w:ascii="Times New Roman" w:hAnsi="Times New Roman" w:cs="Times New Roman"/>
          <w:b/>
          <w:bCs/>
        </w:rPr>
        <w:t>Ľ.Štúra</w:t>
      </w:r>
      <w:proofErr w:type="spellEnd"/>
      <w:r w:rsidRPr="00F93BFE">
        <w:rPr>
          <w:rFonts w:ascii="Times New Roman" w:hAnsi="Times New Roman" w:cs="Times New Roman"/>
          <w:b/>
          <w:bCs/>
        </w:rPr>
        <w:t xml:space="preserve"> 5/5,Beluša zverejňuje informáciu o voľnom pracovnom mieste</w:t>
      </w:r>
    </w:p>
    <w:p w14:paraId="78D2E148" w14:textId="77777777" w:rsidR="00994C4E" w:rsidRPr="00F93BFE" w:rsidRDefault="00994C4E" w:rsidP="00F93BFE">
      <w:pPr>
        <w:pStyle w:val="Bezriadkovania"/>
        <w:rPr>
          <w:rFonts w:ascii="Times New Roman" w:hAnsi="Times New Roman" w:cs="Times New Roman"/>
        </w:rPr>
      </w:pPr>
    </w:p>
    <w:p w14:paraId="2FA5F5C9" w14:textId="77777777" w:rsidR="00F93BFE" w:rsidRDefault="00F93BFE" w:rsidP="00F93BFE">
      <w:pPr>
        <w:pStyle w:val="Bezriadkovania"/>
        <w:rPr>
          <w:rFonts w:ascii="Times New Roman" w:hAnsi="Times New Roman" w:cs="Times New Roman"/>
          <w:b/>
          <w:bCs/>
        </w:rPr>
      </w:pPr>
    </w:p>
    <w:p w14:paraId="09E29A18" w14:textId="302251B9" w:rsidR="004C6A62" w:rsidRPr="00F93BFE" w:rsidRDefault="004C6A62" w:rsidP="00F93BFE">
      <w:pPr>
        <w:pStyle w:val="Bezriadkovania"/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  <w:b/>
          <w:bCs/>
        </w:rPr>
        <w:t>Názov zamestnávateľa:</w:t>
      </w:r>
      <w:r w:rsidRPr="00F93BFE">
        <w:rPr>
          <w:rFonts w:ascii="Times New Roman" w:hAnsi="Times New Roman" w:cs="Times New Roman"/>
        </w:rPr>
        <w:tab/>
        <w:t xml:space="preserve">Materská škola, </w:t>
      </w:r>
      <w:proofErr w:type="spellStart"/>
      <w:r w:rsidRPr="00F93BFE">
        <w:rPr>
          <w:rFonts w:ascii="Times New Roman" w:hAnsi="Times New Roman" w:cs="Times New Roman"/>
        </w:rPr>
        <w:t>Ľ.Štúra</w:t>
      </w:r>
      <w:proofErr w:type="spellEnd"/>
      <w:r w:rsidRPr="00F93BFE">
        <w:rPr>
          <w:rFonts w:ascii="Times New Roman" w:hAnsi="Times New Roman" w:cs="Times New Roman"/>
        </w:rPr>
        <w:t xml:space="preserve"> 5/5, 018 61 Beluša</w:t>
      </w:r>
    </w:p>
    <w:p w14:paraId="553E3487" w14:textId="5FCF4390" w:rsidR="004C6A62" w:rsidRPr="00F93BFE" w:rsidRDefault="004C6A62" w:rsidP="00F93BFE">
      <w:pPr>
        <w:pStyle w:val="Bezriadkovania"/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  <w:b/>
          <w:bCs/>
        </w:rPr>
        <w:t>Kategória zamestnanca:</w:t>
      </w:r>
      <w:r w:rsidRPr="00F93BFE">
        <w:rPr>
          <w:rFonts w:ascii="Times New Roman" w:hAnsi="Times New Roman" w:cs="Times New Roman"/>
        </w:rPr>
        <w:t xml:space="preserve"> </w:t>
      </w:r>
      <w:r w:rsidRPr="00F93BFE">
        <w:rPr>
          <w:rFonts w:ascii="Times New Roman" w:hAnsi="Times New Roman" w:cs="Times New Roman"/>
        </w:rPr>
        <w:tab/>
        <w:t>kuchár/ka v MŠ</w:t>
      </w:r>
    </w:p>
    <w:p w14:paraId="4E720685" w14:textId="4D1991EC" w:rsidR="004C6A62" w:rsidRPr="00F93BFE" w:rsidRDefault="004C6A62" w:rsidP="00F93BFE">
      <w:pPr>
        <w:pStyle w:val="Bezriadkovania"/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  <w:b/>
          <w:bCs/>
        </w:rPr>
        <w:t>Termín nástupu:</w:t>
      </w:r>
      <w:r w:rsidR="00994C4E" w:rsidRPr="00F93BFE">
        <w:rPr>
          <w:rFonts w:ascii="Times New Roman" w:hAnsi="Times New Roman" w:cs="Times New Roman"/>
        </w:rPr>
        <w:tab/>
      </w:r>
      <w:r w:rsidRPr="00F93BFE">
        <w:rPr>
          <w:rFonts w:ascii="Times New Roman" w:hAnsi="Times New Roman" w:cs="Times New Roman"/>
        </w:rPr>
        <w:tab/>
        <w:t>1.9.2026</w:t>
      </w:r>
    </w:p>
    <w:p w14:paraId="0770F03D" w14:textId="3E3B12B1" w:rsidR="004C6A62" w:rsidRPr="00F93BFE" w:rsidRDefault="004C6A62" w:rsidP="00F93BFE">
      <w:pPr>
        <w:pStyle w:val="Bezriadkovania"/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  <w:b/>
          <w:bCs/>
        </w:rPr>
        <w:t>Úväzok:</w:t>
      </w:r>
      <w:r w:rsidRPr="00F93BFE">
        <w:rPr>
          <w:rFonts w:ascii="Times New Roman" w:hAnsi="Times New Roman" w:cs="Times New Roman"/>
        </w:rPr>
        <w:tab/>
      </w:r>
      <w:r w:rsidR="00994C4E" w:rsidRPr="00F93BFE">
        <w:rPr>
          <w:rFonts w:ascii="Times New Roman" w:hAnsi="Times New Roman" w:cs="Times New Roman"/>
        </w:rPr>
        <w:tab/>
      </w:r>
      <w:r w:rsidR="00994C4E" w:rsidRPr="00F93BFE">
        <w:rPr>
          <w:rFonts w:ascii="Times New Roman" w:hAnsi="Times New Roman" w:cs="Times New Roman"/>
        </w:rPr>
        <w:tab/>
      </w:r>
      <w:r w:rsidRPr="00F93BFE">
        <w:rPr>
          <w:rFonts w:ascii="Times New Roman" w:hAnsi="Times New Roman" w:cs="Times New Roman"/>
        </w:rPr>
        <w:t>100%</w:t>
      </w:r>
    </w:p>
    <w:p w14:paraId="12BD186C" w14:textId="7B48ECFC" w:rsidR="004C6A62" w:rsidRPr="00F93BFE" w:rsidRDefault="004C6A62" w:rsidP="00F93BFE">
      <w:pPr>
        <w:pStyle w:val="Bezriadkovania"/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  <w:b/>
          <w:bCs/>
        </w:rPr>
        <w:t>Pracovný pomer:</w:t>
      </w:r>
      <w:r w:rsidRPr="00F93BFE">
        <w:rPr>
          <w:rFonts w:ascii="Times New Roman" w:hAnsi="Times New Roman" w:cs="Times New Roman"/>
        </w:rPr>
        <w:tab/>
      </w:r>
      <w:r w:rsidR="00994C4E" w:rsidRPr="00F93BFE">
        <w:rPr>
          <w:rFonts w:ascii="Times New Roman" w:hAnsi="Times New Roman" w:cs="Times New Roman"/>
        </w:rPr>
        <w:tab/>
      </w:r>
      <w:r w:rsidRPr="00F93BFE">
        <w:rPr>
          <w:rFonts w:ascii="Times New Roman" w:hAnsi="Times New Roman" w:cs="Times New Roman"/>
        </w:rPr>
        <w:t>na dobu určitú (do 31.8.2027)</w:t>
      </w:r>
    </w:p>
    <w:p w14:paraId="04A44EE1" w14:textId="77777777" w:rsidR="00F93BFE" w:rsidRDefault="00F93BFE" w:rsidP="00F93BFE">
      <w:pPr>
        <w:pStyle w:val="Bezriadkovania"/>
        <w:rPr>
          <w:rFonts w:ascii="Times New Roman" w:hAnsi="Times New Roman" w:cs="Times New Roman"/>
        </w:rPr>
      </w:pPr>
    </w:p>
    <w:p w14:paraId="44C45A79" w14:textId="428BB4CF" w:rsidR="00994C4E" w:rsidRPr="00F93BFE" w:rsidRDefault="00994C4E" w:rsidP="00F93BFE">
      <w:pPr>
        <w:pStyle w:val="Bezriadkovania"/>
        <w:rPr>
          <w:rFonts w:ascii="Times New Roman" w:hAnsi="Times New Roman" w:cs="Times New Roman"/>
          <w:b/>
          <w:bCs/>
        </w:rPr>
      </w:pPr>
      <w:r w:rsidRPr="00F93BFE">
        <w:rPr>
          <w:rFonts w:ascii="Times New Roman" w:hAnsi="Times New Roman" w:cs="Times New Roman"/>
          <w:b/>
          <w:bCs/>
        </w:rPr>
        <w:t>Vzdelanie</w:t>
      </w:r>
      <w:r w:rsidR="004C6A62" w:rsidRPr="00F93BFE">
        <w:rPr>
          <w:rFonts w:ascii="Times New Roman" w:hAnsi="Times New Roman" w:cs="Times New Roman"/>
          <w:b/>
          <w:bCs/>
        </w:rPr>
        <w:t>:</w:t>
      </w:r>
      <w:r w:rsidRPr="00F93BFE">
        <w:rPr>
          <w:rFonts w:ascii="Times New Roman" w:hAnsi="Times New Roman" w:cs="Times New Roman"/>
          <w:b/>
          <w:bCs/>
        </w:rPr>
        <w:tab/>
      </w:r>
    </w:p>
    <w:p w14:paraId="12446E69" w14:textId="6701ACE2" w:rsidR="00994C4E" w:rsidRPr="00F93BFE" w:rsidRDefault="00994C4E" w:rsidP="00F93BFE">
      <w:pPr>
        <w:pStyle w:val="Bezriadkovania"/>
        <w:numPr>
          <w:ilvl w:val="0"/>
          <w:numId w:val="8"/>
        </w:numPr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>minimálne stredné odborné vzdelanie (výučný list) z okruhu stravovania</w:t>
      </w:r>
    </w:p>
    <w:p w14:paraId="12E619DF" w14:textId="1BC81CB3" w:rsidR="00994C4E" w:rsidRPr="00F93BFE" w:rsidRDefault="00994C4E" w:rsidP="00F93BFE">
      <w:pPr>
        <w:pStyle w:val="Bezriadkovania"/>
        <w:numPr>
          <w:ilvl w:val="0"/>
          <w:numId w:val="8"/>
        </w:numPr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>platný zdravotný preukaz</w:t>
      </w:r>
    </w:p>
    <w:p w14:paraId="5B90EB5C" w14:textId="63E8B606" w:rsidR="00994C4E" w:rsidRPr="00F93BFE" w:rsidRDefault="00994C4E" w:rsidP="00F93BFE">
      <w:pPr>
        <w:pStyle w:val="Bezriadkovani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>prax v oblasti výhodou</w:t>
      </w:r>
    </w:p>
    <w:p w14:paraId="7A1C8A5C" w14:textId="2E9045FD" w:rsidR="004C6A62" w:rsidRPr="00F93BFE" w:rsidRDefault="004C6A62" w:rsidP="00F93BFE">
      <w:pPr>
        <w:pStyle w:val="Bezriadkovania"/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ab/>
      </w:r>
    </w:p>
    <w:p w14:paraId="33F4E748" w14:textId="77777777" w:rsidR="004C6A62" w:rsidRPr="00F93BFE" w:rsidRDefault="004C6A62" w:rsidP="00F93BFE">
      <w:pPr>
        <w:pStyle w:val="Bezriadkovania"/>
        <w:rPr>
          <w:rFonts w:ascii="Times New Roman" w:hAnsi="Times New Roman" w:cs="Times New Roman"/>
          <w:b/>
          <w:bCs/>
        </w:rPr>
      </w:pPr>
      <w:r w:rsidRPr="00F93BFE">
        <w:rPr>
          <w:rFonts w:ascii="Times New Roman" w:hAnsi="Times New Roman" w:cs="Times New Roman"/>
          <w:b/>
          <w:bCs/>
        </w:rPr>
        <w:t>Požadované doklady:</w:t>
      </w:r>
      <w:r w:rsidRPr="00F93BFE">
        <w:rPr>
          <w:rFonts w:ascii="Times New Roman" w:hAnsi="Times New Roman" w:cs="Times New Roman"/>
          <w:b/>
          <w:bCs/>
        </w:rPr>
        <w:tab/>
      </w:r>
    </w:p>
    <w:p w14:paraId="5559725F" w14:textId="77777777" w:rsidR="004C6A62" w:rsidRPr="00F93BFE" w:rsidRDefault="004C6A62" w:rsidP="00F93BFE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>žiadosť o prijatie do zamestnania</w:t>
      </w:r>
    </w:p>
    <w:p w14:paraId="63858FB6" w14:textId="77777777" w:rsidR="004C6A62" w:rsidRPr="00F93BFE" w:rsidRDefault="004C6A62" w:rsidP="00F93BFE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>profesijný životopis</w:t>
      </w:r>
    </w:p>
    <w:p w14:paraId="15E713DC" w14:textId="60535DE0" w:rsidR="004C6A62" w:rsidRPr="00F93BFE" w:rsidRDefault="004C6A62" w:rsidP="00F93BFE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>kópia dokladu o  dosiahnutom vzdelaní</w:t>
      </w:r>
    </w:p>
    <w:p w14:paraId="5CF1911F" w14:textId="4740C932" w:rsidR="004C6A62" w:rsidRPr="00F93BFE" w:rsidRDefault="004C6A62" w:rsidP="00F93BFE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 xml:space="preserve">súhlas na spracovanie osobných údajov (dostupný na </w:t>
      </w:r>
      <w:hyperlink r:id="rId5" w:history="1">
        <w:r w:rsidRPr="00F93BFE">
          <w:rPr>
            <w:rStyle w:val="Hypertextovprepojenie"/>
            <w:rFonts w:ascii="Times New Roman" w:hAnsi="Times New Roman" w:cs="Times New Roman"/>
          </w:rPr>
          <w:t>www.msbelusa.sk</w:t>
        </w:r>
      </w:hyperlink>
      <w:r w:rsidRPr="00F93BFE">
        <w:rPr>
          <w:rFonts w:ascii="Times New Roman" w:hAnsi="Times New Roman" w:cs="Times New Roman"/>
        </w:rPr>
        <w:t xml:space="preserve"> v sekcii OZNAMY – FORMULÁRE NA STIAHNUTIE</w:t>
      </w:r>
      <w:r w:rsidR="00A4585D">
        <w:rPr>
          <w:rFonts w:ascii="Times New Roman" w:hAnsi="Times New Roman" w:cs="Times New Roman"/>
        </w:rPr>
        <w:t>)</w:t>
      </w:r>
    </w:p>
    <w:p w14:paraId="3A5946ED" w14:textId="77777777" w:rsidR="004C6A62" w:rsidRPr="00F93BFE" w:rsidRDefault="004C6A62" w:rsidP="00F93BFE">
      <w:pPr>
        <w:pStyle w:val="Bezriadkovania"/>
        <w:rPr>
          <w:rFonts w:ascii="Times New Roman" w:hAnsi="Times New Roman" w:cs="Times New Roman"/>
        </w:rPr>
      </w:pPr>
    </w:p>
    <w:p w14:paraId="424FFA96" w14:textId="77777777" w:rsidR="00F93BFE" w:rsidRDefault="004C6A62" w:rsidP="00F93BFE">
      <w:pPr>
        <w:pStyle w:val="Bezriadkovania"/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  <w:b/>
          <w:bCs/>
        </w:rPr>
        <w:t>Platové podmienky:</w:t>
      </w:r>
      <w:r w:rsidRPr="00F93BFE">
        <w:rPr>
          <w:rFonts w:ascii="Times New Roman" w:hAnsi="Times New Roman" w:cs="Times New Roman"/>
        </w:rPr>
        <w:t xml:space="preserve">  </w:t>
      </w:r>
      <w:r w:rsidRPr="00F93BFE">
        <w:rPr>
          <w:rFonts w:ascii="Times New Roman" w:hAnsi="Times New Roman" w:cs="Times New Roman"/>
        </w:rPr>
        <w:tab/>
      </w:r>
    </w:p>
    <w:p w14:paraId="64CC4256" w14:textId="58DF33B6" w:rsidR="00994C4E" w:rsidRPr="00F93BFE" w:rsidRDefault="00994C4E" w:rsidP="00F93BFE">
      <w:pPr>
        <w:pStyle w:val="Bezriadkovania"/>
        <w:ind w:left="708"/>
        <w:jc w:val="both"/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 xml:space="preserve">Plat zamestnanca bude zohľadňovať zákon 553/2003 </w:t>
      </w:r>
      <w:proofErr w:type="spellStart"/>
      <w:r w:rsidRPr="00F93BFE">
        <w:rPr>
          <w:rFonts w:ascii="Times New Roman" w:hAnsi="Times New Roman" w:cs="Times New Roman"/>
        </w:rPr>
        <w:t>Z.z</w:t>
      </w:r>
      <w:proofErr w:type="spellEnd"/>
      <w:r w:rsidRPr="00F93BFE">
        <w:rPr>
          <w:rFonts w:ascii="Times New Roman" w:hAnsi="Times New Roman" w:cs="Times New Roman"/>
        </w:rPr>
        <w:t>. a</w:t>
      </w:r>
      <w:r w:rsidR="00F93BFE" w:rsidRPr="00F93BFE">
        <w:rPr>
          <w:rFonts w:ascii="Times New Roman" w:hAnsi="Times New Roman" w:cs="Times New Roman"/>
        </w:rPr>
        <w:t xml:space="preserve"> zákon 191/2025 </w:t>
      </w:r>
      <w:proofErr w:type="spellStart"/>
      <w:r w:rsidR="00F93BFE" w:rsidRPr="00F93BFE">
        <w:rPr>
          <w:rFonts w:ascii="Times New Roman" w:hAnsi="Times New Roman" w:cs="Times New Roman"/>
        </w:rPr>
        <w:t>Z.z</w:t>
      </w:r>
      <w:proofErr w:type="spellEnd"/>
      <w:r w:rsidR="00F93BFE" w:rsidRPr="00F93BFE">
        <w:rPr>
          <w:rFonts w:ascii="Times New Roman" w:hAnsi="Times New Roman" w:cs="Times New Roman"/>
        </w:rPr>
        <w:t>. ktorým sa mení a dopĺňa zákon č. 553/2003 Z. z. o odmeňovaní niektorých zamestnancov pri výkone práce vo verejnom záujme a o zmene a doplnení niektorých zákonov v znení neskorších predpisov</w:t>
      </w:r>
      <w:r w:rsidR="00BF0DC2">
        <w:rPr>
          <w:rFonts w:ascii="Times New Roman" w:hAnsi="Times New Roman" w:cs="Times New Roman"/>
        </w:rPr>
        <w:t xml:space="preserve">. </w:t>
      </w:r>
      <w:r w:rsidRPr="00F93BFE">
        <w:rPr>
          <w:rFonts w:ascii="Times New Roman" w:hAnsi="Times New Roman" w:cs="Times New Roman"/>
        </w:rPr>
        <w:t>Platová tarifa je 975,00 EUR + možnosť priznania variabilnej zložky mzdy.</w:t>
      </w:r>
    </w:p>
    <w:p w14:paraId="0E02C4D2" w14:textId="5DF6EC18" w:rsidR="004C6A62" w:rsidRDefault="004C6A62" w:rsidP="00F93BFE">
      <w:pPr>
        <w:pStyle w:val="Bezriadkovania"/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 xml:space="preserve"> </w:t>
      </w:r>
    </w:p>
    <w:p w14:paraId="2F146AAC" w14:textId="77777777" w:rsidR="00F93BFE" w:rsidRDefault="00F93BFE" w:rsidP="00F93BFE">
      <w:pPr>
        <w:pStyle w:val="Bezriadkovania"/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  <w:b/>
          <w:bCs/>
        </w:rPr>
        <w:t>Náplň práce:</w:t>
      </w:r>
      <w:r w:rsidRPr="00F93BFE">
        <w:rPr>
          <w:rFonts w:ascii="Times New Roman" w:hAnsi="Times New Roman" w:cs="Times New Roman"/>
        </w:rPr>
        <w:br/>
      </w:r>
    </w:p>
    <w:p w14:paraId="67FCBF20" w14:textId="4FCDBFA4" w:rsidR="00BF0DC2" w:rsidRDefault="00F93BFE" w:rsidP="00F93BFE">
      <w:pPr>
        <w:pStyle w:val="Bezriadkovania"/>
        <w:numPr>
          <w:ilvl w:val="0"/>
          <w:numId w:val="11"/>
        </w:numPr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>príprava hlavných jedál (mäsité, zeleninové, múčne) polievok a</w:t>
      </w:r>
      <w:r w:rsidR="00BF0DC2">
        <w:rPr>
          <w:rFonts w:ascii="Times New Roman" w:hAnsi="Times New Roman" w:cs="Times New Roman"/>
        </w:rPr>
        <w:t> </w:t>
      </w:r>
      <w:r w:rsidRPr="00F93BFE">
        <w:rPr>
          <w:rFonts w:ascii="Times New Roman" w:hAnsi="Times New Roman" w:cs="Times New Roman"/>
        </w:rPr>
        <w:t>nátierok</w:t>
      </w:r>
    </w:p>
    <w:p w14:paraId="76484D17" w14:textId="139F5EF5" w:rsidR="00BF0DC2" w:rsidRDefault="00F93BFE" w:rsidP="00F93BFE">
      <w:pPr>
        <w:pStyle w:val="Bezriadkovania"/>
        <w:numPr>
          <w:ilvl w:val="0"/>
          <w:numId w:val="11"/>
        </w:numPr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>vydávanie desiat, obedov a</w:t>
      </w:r>
      <w:r w:rsidR="00BF0DC2">
        <w:rPr>
          <w:rFonts w:ascii="Times New Roman" w:hAnsi="Times New Roman" w:cs="Times New Roman"/>
        </w:rPr>
        <w:t> </w:t>
      </w:r>
      <w:r w:rsidRPr="00F93BFE">
        <w:rPr>
          <w:rFonts w:ascii="Times New Roman" w:hAnsi="Times New Roman" w:cs="Times New Roman"/>
        </w:rPr>
        <w:t>olovrantov</w:t>
      </w:r>
    </w:p>
    <w:p w14:paraId="7BBB7BCE" w14:textId="77777777" w:rsidR="00BF0DC2" w:rsidRDefault="00F93BFE" w:rsidP="00F93BFE">
      <w:pPr>
        <w:pStyle w:val="Bezriadkovania"/>
        <w:numPr>
          <w:ilvl w:val="0"/>
          <w:numId w:val="11"/>
        </w:numPr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>odoberanie vzoriek jedla s predpísanou evidenciou</w:t>
      </w:r>
    </w:p>
    <w:p w14:paraId="5D099297" w14:textId="3B5BAE76" w:rsidR="00BF0DC2" w:rsidRDefault="00F93BFE" w:rsidP="00F93BFE">
      <w:pPr>
        <w:pStyle w:val="Bezriadkovania"/>
        <w:numPr>
          <w:ilvl w:val="0"/>
          <w:numId w:val="11"/>
        </w:numPr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>umývanie riadu, zariadení a priestorov kuchyne</w:t>
      </w:r>
      <w:r w:rsidR="00C022C9">
        <w:rPr>
          <w:rFonts w:ascii="Times New Roman" w:hAnsi="Times New Roman" w:cs="Times New Roman"/>
        </w:rPr>
        <w:t>,</w:t>
      </w:r>
      <w:r w:rsidR="00A4585D">
        <w:rPr>
          <w:rFonts w:ascii="Times New Roman" w:hAnsi="Times New Roman" w:cs="Times New Roman"/>
        </w:rPr>
        <w:t xml:space="preserve"> </w:t>
      </w:r>
      <w:r w:rsidR="00C022C9">
        <w:rPr>
          <w:rFonts w:ascii="Times New Roman" w:hAnsi="Times New Roman" w:cs="Times New Roman"/>
        </w:rPr>
        <w:t>skladov</w:t>
      </w:r>
    </w:p>
    <w:p w14:paraId="185B3B86" w14:textId="77777777" w:rsidR="00BF0DC2" w:rsidRDefault="00F93BFE" w:rsidP="00F93BFE">
      <w:pPr>
        <w:pStyle w:val="Bezriadkovania"/>
        <w:numPr>
          <w:ilvl w:val="0"/>
          <w:numId w:val="11"/>
        </w:numPr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>čistenie zeleniny, ovocia</w:t>
      </w:r>
    </w:p>
    <w:p w14:paraId="1032036D" w14:textId="7900376D" w:rsidR="00F93BFE" w:rsidRDefault="00F93BFE" w:rsidP="00F93BFE">
      <w:pPr>
        <w:pStyle w:val="Bezriadkovania"/>
        <w:numPr>
          <w:ilvl w:val="0"/>
          <w:numId w:val="11"/>
        </w:numPr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>dodržiavanie technologických postupov, receptúr, HACCP</w:t>
      </w:r>
    </w:p>
    <w:p w14:paraId="268E0212" w14:textId="77777777" w:rsidR="00F93BFE" w:rsidRDefault="00F93BFE" w:rsidP="00F93BFE">
      <w:pPr>
        <w:pStyle w:val="Bezriadkovania"/>
        <w:rPr>
          <w:rFonts w:ascii="Times New Roman" w:hAnsi="Times New Roman" w:cs="Times New Roman"/>
        </w:rPr>
      </w:pPr>
    </w:p>
    <w:p w14:paraId="5483A276" w14:textId="77777777" w:rsidR="00F93BFE" w:rsidRPr="00F93BFE" w:rsidRDefault="00F93BFE" w:rsidP="00F93BFE">
      <w:pPr>
        <w:pStyle w:val="Bezriadkovania"/>
        <w:rPr>
          <w:rFonts w:ascii="Times New Roman" w:hAnsi="Times New Roman" w:cs="Times New Roman"/>
        </w:rPr>
      </w:pPr>
    </w:p>
    <w:p w14:paraId="528590B3" w14:textId="77777777" w:rsidR="004C6A62" w:rsidRDefault="004C6A62" w:rsidP="00F93BFE">
      <w:pPr>
        <w:pStyle w:val="Bezriadkovania"/>
        <w:rPr>
          <w:rFonts w:ascii="Times New Roman" w:hAnsi="Times New Roman" w:cs="Times New Roman"/>
          <w:b/>
          <w:bCs/>
        </w:rPr>
      </w:pPr>
      <w:r w:rsidRPr="00F93BFE">
        <w:rPr>
          <w:rFonts w:ascii="Times New Roman" w:hAnsi="Times New Roman" w:cs="Times New Roman"/>
          <w:b/>
          <w:bCs/>
        </w:rPr>
        <w:t xml:space="preserve">Žiadosti je možné zaslať do 30.6.2026 </w:t>
      </w:r>
    </w:p>
    <w:p w14:paraId="58DE0FE0" w14:textId="77777777" w:rsidR="00F93BFE" w:rsidRPr="00F93BFE" w:rsidRDefault="00F93BFE" w:rsidP="00F93BFE">
      <w:pPr>
        <w:pStyle w:val="Bezriadkovania"/>
        <w:rPr>
          <w:rFonts w:ascii="Times New Roman" w:hAnsi="Times New Roman" w:cs="Times New Roman"/>
          <w:b/>
          <w:bCs/>
        </w:rPr>
      </w:pPr>
    </w:p>
    <w:p w14:paraId="690CF406" w14:textId="77777777" w:rsidR="004C6A62" w:rsidRPr="00F93BFE" w:rsidRDefault="004C6A62" w:rsidP="00F93BFE">
      <w:pPr>
        <w:pStyle w:val="Bezriadkovania"/>
        <w:numPr>
          <w:ilvl w:val="0"/>
          <w:numId w:val="10"/>
        </w:numPr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>poštou na adresu školy</w:t>
      </w:r>
    </w:p>
    <w:p w14:paraId="30FA7195" w14:textId="77777777" w:rsidR="004C6A62" w:rsidRPr="00F93BFE" w:rsidRDefault="004C6A62" w:rsidP="00F93BFE">
      <w:pPr>
        <w:pStyle w:val="Bezriadkovania"/>
        <w:numPr>
          <w:ilvl w:val="0"/>
          <w:numId w:val="10"/>
        </w:numPr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 xml:space="preserve">emailom na adresu: </w:t>
      </w:r>
      <w:hyperlink r:id="rId6" w:history="1">
        <w:r w:rsidRPr="00F93BFE">
          <w:rPr>
            <w:rStyle w:val="Hypertextovprepojenie"/>
            <w:rFonts w:ascii="Times New Roman" w:hAnsi="Times New Roman" w:cs="Times New Roman"/>
          </w:rPr>
          <w:t>msbelusa@msbelusa.sk</w:t>
        </w:r>
      </w:hyperlink>
    </w:p>
    <w:p w14:paraId="12E42E15" w14:textId="77777777" w:rsidR="004C6A62" w:rsidRPr="00F93BFE" w:rsidRDefault="004C6A62" w:rsidP="00F93BFE">
      <w:pPr>
        <w:pStyle w:val="Bezriadkovania"/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ab/>
      </w:r>
    </w:p>
    <w:p w14:paraId="15871677" w14:textId="77777777" w:rsidR="008A0368" w:rsidRDefault="008A0368" w:rsidP="008A0368">
      <w:pPr>
        <w:jc w:val="both"/>
        <w:rPr>
          <w:rFonts w:ascii="Times New Roman" w:hAnsi="Times New Roman" w:cs="Times New Roman"/>
          <w:b/>
          <w:bCs/>
        </w:rPr>
      </w:pPr>
    </w:p>
    <w:p w14:paraId="25171772" w14:textId="1A7855FA" w:rsidR="008A0368" w:rsidRPr="00ED3696" w:rsidRDefault="008A0368" w:rsidP="008A0368">
      <w:pPr>
        <w:jc w:val="both"/>
        <w:rPr>
          <w:rFonts w:ascii="Times New Roman" w:hAnsi="Times New Roman" w:cs="Times New Roman"/>
          <w:b/>
          <w:bCs/>
        </w:rPr>
      </w:pPr>
      <w:r w:rsidRPr="00ED3696">
        <w:rPr>
          <w:rFonts w:ascii="Times New Roman" w:hAnsi="Times New Roman" w:cs="Times New Roman"/>
          <w:b/>
          <w:bCs/>
        </w:rPr>
        <w:t>Vybraní uchádzači spĺňajúci kvalifikačné predpoklady budú pozvaní na osobný pohovor.</w:t>
      </w:r>
    </w:p>
    <w:p w14:paraId="385E031E" w14:textId="77777777" w:rsidR="00257080" w:rsidRPr="00F93BFE" w:rsidRDefault="00257080" w:rsidP="00F93BFE">
      <w:pPr>
        <w:pStyle w:val="Bezriadkovania"/>
        <w:rPr>
          <w:rFonts w:ascii="Times New Roman" w:hAnsi="Times New Roman" w:cs="Times New Roman"/>
        </w:rPr>
      </w:pPr>
    </w:p>
    <w:sectPr w:rsidR="00257080" w:rsidRPr="00F93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A2892"/>
    <w:multiLevelType w:val="hybridMultilevel"/>
    <w:tmpl w:val="4DAC200A"/>
    <w:lvl w:ilvl="0" w:tplc="041B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" w15:restartNumberingAfterBreak="0">
    <w:nsid w:val="0EC727F8"/>
    <w:multiLevelType w:val="hybridMultilevel"/>
    <w:tmpl w:val="F232E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070B6"/>
    <w:multiLevelType w:val="hybridMultilevel"/>
    <w:tmpl w:val="A8B22AC2"/>
    <w:lvl w:ilvl="0" w:tplc="041B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282F4EEE"/>
    <w:multiLevelType w:val="hybridMultilevel"/>
    <w:tmpl w:val="9CFE3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D5407"/>
    <w:multiLevelType w:val="hybridMultilevel"/>
    <w:tmpl w:val="8D965192"/>
    <w:lvl w:ilvl="0" w:tplc="041B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" w15:restartNumberingAfterBreak="0">
    <w:nsid w:val="4C0A692E"/>
    <w:multiLevelType w:val="hybridMultilevel"/>
    <w:tmpl w:val="97F03A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CB49CD"/>
    <w:multiLevelType w:val="hybridMultilevel"/>
    <w:tmpl w:val="007498AE"/>
    <w:lvl w:ilvl="0" w:tplc="041B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7" w15:restartNumberingAfterBreak="0">
    <w:nsid w:val="5FA802A2"/>
    <w:multiLevelType w:val="hybridMultilevel"/>
    <w:tmpl w:val="B382FD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D1DF9"/>
    <w:multiLevelType w:val="hybridMultilevel"/>
    <w:tmpl w:val="28E2BE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8A5165"/>
    <w:multiLevelType w:val="hybridMultilevel"/>
    <w:tmpl w:val="39D8A4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5E72C6"/>
    <w:multiLevelType w:val="hybridMultilevel"/>
    <w:tmpl w:val="AC107BE4"/>
    <w:lvl w:ilvl="0" w:tplc="041B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 w16cid:durableId="1513640331">
    <w:abstractNumId w:val="2"/>
  </w:num>
  <w:num w:numId="2" w16cid:durableId="802845618">
    <w:abstractNumId w:val="8"/>
  </w:num>
  <w:num w:numId="3" w16cid:durableId="691030146">
    <w:abstractNumId w:val="10"/>
  </w:num>
  <w:num w:numId="4" w16cid:durableId="1764572475">
    <w:abstractNumId w:val="6"/>
  </w:num>
  <w:num w:numId="5" w16cid:durableId="944577000">
    <w:abstractNumId w:val="0"/>
  </w:num>
  <w:num w:numId="6" w16cid:durableId="1297954953">
    <w:abstractNumId w:val="4"/>
  </w:num>
  <w:num w:numId="7" w16cid:durableId="165940930">
    <w:abstractNumId w:val="5"/>
  </w:num>
  <w:num w:numId="8" w16cid:durableId="2126584178">
    <w:abstractNumId w:val="7"/>
  </w:num>
  <w:num w:numId="9" w16cid:durableId="1052801582">
    <w:abstractNumId w:val="1"/>
  </w:num>
  <w:num w:numId="10" w16cid:durableId="311103307">
    <w:abstractNumId w:val="9"/>
  </w:num>
  <w:num w:numId="11" w16cid:durableId="1338537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62"/>
    <w:rsid w:val="00047160"/>
    <w:rsid w:val="0013148C"/>
    <w:rsid w:val="001C731C"/>
    <w:rsid w:val="001D57DC"/>
    <w:rsid w:val="0020496B"/>
    <w:rsid w:val="00257080"/>
    <w:rsid w:val="004C6A62"/>
    <w:rsid w:val="00535E61"/>
    <w:rsid w:val="005A156B"/>
    <w:rsid w:val="00694CB1"/>
    <w:rsid w:val="008A0368"/>
    <w:rsid w:val="00994C4E"/>
    <w:rsid w:val="00A4585D"/>
    <w:rsid w:val="00BF0DC2"/>
    <w:rsid w:val="00C022C9"/>
    <w:rsid w:val="00F13402"/>
    <w:rsid w:val="00F93BFE"/>
    <w:rsid w:val="00FC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CEAC2"/>
  <w15:chartTrackingRefBased/>
  <w15:docId w15:val="{02F1F8C8-96D3-48FC-92C5-DABFD9EE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0368"/>
  </w:style>
  <w:style w:type="paragraph" w:styleId="Nadpis1">
    <w:name w:val="heading 1"/>
    <w:basedOn w:val="Normlny"/>
    <w:next w:val="Normlny"/>
    <w:link w:val="Nadpis1Char"/>
    <w:uiPriority w:val="9"/>
    <w:qFormat/>
    <w:rsid w:val="004C6A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C6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C6A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C6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C6A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C6A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C6A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C6A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C6A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C6A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C6A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C6A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C6A6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C6A6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C6A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C6A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C6A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C6A6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C6A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C6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C6A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C6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C6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C6A6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C6A6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C6A6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C6A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C6A6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C6A62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4C6A62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6A62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F93B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belusa@msbelusa.sk" TargetMode="External"/><Relationship Id="rId5" Type="http://schemas.openxmlformats.org/officeDocument/2006/relationships/hyperlink" Target="http://www.msbelus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</dc:creator>
  <cp:keywords/>
  <dc:description/>
  <cp:lastModifiedBy>Skolka</cp:lastModifiedBy>
  <cp:revision>5</cp:revision>
  <dcterms:created xsi:type="dcterms:W3CDTF">2026-06-10T12:30:00Z</dcterms:created>
  <dcterms:modified xsi:type="dcterms:W3CDTF">2026-06-19T11:54:00Z</dcterms:modified>
</cp:coreProperties>
</file>